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81D04" w14:textId="77777777" w:rsidR="00820DB3" w:rsidRDefault="00820DB3" w:rsidP="00692C9C">
      <w:pPr>
        <w:tabs>
          <w:tab w:val="left" w:pos="1080"/>
        </w:tabs>
        <w:jc w:val="center"/>
        <w:outlineLvl w:val="0"/>
        <w:rPr>
          <w:b/>
        </w:rPr>
      </w:pPr>
    </w:p>
    <w:p w14:paraId="11CE41CA" w14:textId="34FB8E1C" w:rsidR="00C100DD" w:rsidRPr="00692C9C" w:rsidRDefault="00C100DD" w:rsidP="00692C9C">
      <w:pPr>
        <w:tabs>
          <w:tab w:val="left" w:pos="1080"/>
        </w:tabs>
        <w:jc w:val="center"/>
        <w:outlineLvl w:val="0"/>
        <w:rPr>
          <w:b/>
        </w:rPr>
      </w:pPr>
      <w:r>
        <w:rPr>
          <w:b/>
        </w:rPr>
        <w:t>Change Control N</w:t>
      </w:r>
      <w:r w:rsidRPr="0011556A">
        <w:rPr>
          <w:b/>
        </w:rPr>
        <w:t>ote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8"/>
        <w:gridCol w:w="627"/>
        <w:gridCol w:w="1984"/>
        <w:gridCol w:w="45"/>
        <w:gridCol w:w="2109"/>
        <w:gridCol w:w="2535"/>
      </w:tblGrid>
      <w:tr w:rsidR="00C100DD" w:rsidRPr="0011556A" w14:paraId="11CE41CD" w14:textId="5B06D214" w:rsidTr="007F7370">
        <w:tc>
          <w:tcPr>
            <w:tcW w:w="4264" w:type="dxa"/>
            <w:gridSpan w:val="4"/>
            <w:shd w:val="pct30" w:color="auto" w:fill="auto"/>
          </w:tcPr>
          <w:p w14:paraId="11CE41CB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Change Control Note</w:t>
            </w:r>
          </w:p>
        </w:tc>
        <w:tc>
          <w:tcPr>
            <w:tcW w:w="4644" w:type="dxa"/>
            <w:gridSpan w:val="2"/>
            <w:shd w:val="pct30" w:color="auto" w:fill="auto"/>
          </w:tcPr>
          <w:p w14:paraId="11CE41CC" w14:textId="52BA0D32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CCN Number:</w:t>
            </w:r>
            <w:r w:rsidR="00DD75CE">
              <w:rPr>
                <w:b/>
              </w:rPr>
              <w:t xml:space="preserve"> 1</w:t>
            </w:r>
          </w:p>
        </w:tc>
      </w:tr>
      <w:tr w:rsidR="00C100DD" w:rsidRPr="0011556A" w14:paraId="11CE41D0" w14:textId="1F785567" w:rsidTr="007F7370">
        <w:tc>
          <w:tcPr>
            <w:tcW w:w="4264" w:type="dxa"/>
            <w:gridSpan w:val="4"/>
            <w:shd w:val="pct30" w:color="auto" w:fill="auto"/>
          </w:tcPr>
          <w:p w14:paraId="11CE41CE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 xml:space="preserve">Part A: </w:t>
            </w:r>
            <w:r>
              <w:rPr>
                <w:b/>
              </w:rPr>
              <w:t>Request for Change</w:t>
            </w:r>
          </w:p>
        </w:tc>
        <w:tc>
          <w:tcPr>
            <w:tcW w:w="4644" w:type="dxa"/>
            <w:gridSpan w:val="2"/>
            <w:shd w:val="pct30" w:color="auto" w:fill="auto"/>
          </w:tcPr>
          <w:p w14:paraId="11CE41CF" w14:textId="77777777" w:rsidR="00C100DD" w:rsidRPr="0011556A" w:rsidRDefault="00C100DD" w:rsidP="007F7370">
            <w:pPr>
              <w:rPr>
                <w:b/>
              </w:rPr>
            </w:pPr>
          </w:p>
        </w:tc>
      </w:tr>
      <w:tr w:rsidR="00C100DD" w:rsidRPr="0011556A" w14:paraId="11CE41D3" w14:textId="6BE59A0C" w:rsidTr="007F7370">
        <w:tc>
          <w:tcPr>
            <w:tcW w:w="1608" w:type="dxa"/>
          </w:tcPr>
          <w:p w14:paraId="11CE41D1" w14:textId="77777777" w:rsidR="00C100DD" w:rsidRPr="0011556A" w:rsidRDefault="00C100DD" w:rsidP="007F7370">
            <w:r w:rsidRPr="0011556A">
              <w:t>Title:</w:t>
            </w:r>
          </w:p>
        </w:tc>
        <w:tc>
          <w:tcPr>
            <w:tcW w:w="7300" w:type="dxa"/>
            <w:gridSpan w:val="5"/>
          </w:tcPr>
          <w:p w14:paraId="11CE41D2" w14:textId="16ECA53B" w:rsidR="0008075A" w:rsidRPr="0011556A" w:rsidRDefault="007F7370" w:rsidP="00872185">
            <w:pPr>
              <w:pStyle w:val="NoSpacing"/>
            </w:pPr>
            <w:r w:rsidRPr="00DD75CE">
              <w:t>Revisions to D</w:t>
            </w:r>
            <w:r w:rsidR="00DD75CE">
              <w:t xml:space="preserve">ata Sharing Provisions in relation to the </w:t>
            </w:r>
            <w:r w:rsidRPr="00DD75CE">
              <w:t>Housing and Planning Act 2016.</w:t>
            </w:r>
          </w:p>
        </w:tc>
      </w:tr>
      <w:tr w:rsidR="00C100DD" w:rsidRPr="0011556A" w14:paraId="11CE41D8" w14:textId="4A616058" w:rsidTr="007F7370">
        <w:tc>
          <w:tcPr>
            <w:tcW w:w="1608" w:type="dxa"/>
          </w:tcPr>
          <w:p w14:paraId="11CE41D4" w14:textId="74B62DF0" w:rsidR="00C100DD" w:rsidRPr="0011556A" w:rsidRDefault="00C100DD" w:rsidP="007F7370">
            <w:r w:rsidRPr="0011556A">
              <w:t>Originator:</w:t>
            </w:r>
          </w:p>
        </w:tc>
        <w:tc>
          <w:tcPr>
            <w:tcW w:w="2611" w:type="dxa"/>
            <w:gridSpan w:val="2"/>
          </w:tcPr>
          <w:p w14:paraId="11CE41D5" w14:textId="285F84D8" w:rsidR="00C100DD" w:rsidRPr="0011556A" w:rsidRDefault="006B37D2" w:rsidP="007F7370">
            <w:r>
              <w:t>-</w:t>
            </w:r>
          </w:p>
        </w:tc>
        <w:tc>
          <w:tcPr>
            <w:tcW w:w="2154" w:type="dxa"/>
            <w:gridSpan w:val="2"/>
          </w:tcPr>
          <w:p w14:paraId="11CE41D6" w14:textId="77777777" w:rsidR="00C100DD" w:rsidRPr="0011556A" w:rsidRDefault="00C100DD" w:rsidP="007F7370">
            <w:r w:rsidRPr="0011556A">
              <w:t>Contact Number:</w:t>
            </w:r>
          </w:p>
        </w:tc>
        <w:tc>
          <w:tcPr>
            <w:tcW w:w="2535" w:type="dxa"/>
          </w:tcPr>
          <w:p w14:paraId="11CE41D7" w14:textId="60046C84" w:rsidR="00C100DD" w:rsidRPr="0011556A" w:rsidRDefault="006B37D2" w:rsidP="007F7370">
            <w:r>
              <w:t>-</w:t>
            </w:r>
          </w:p>
        </w:tc>
      </w:tr>
      <w:tr w:rsidR="00C100DD" w:rsidRPr="0011556A" w14:paraId="11CE41DA" w14:textId="2F4AEC5A" w:rsidTr="007F7370">
        <w:trPr>
          <w:cantSplit/>
        </w:trPr>
        <w:tc>
          <w:tcPr>
            <w:tcW w:w="8908" w:type="dxa"/>
            <w:gridSpan w:val="6"/>
            <w:shd w:val="pct30" w:color="auto" w:fill="auto"/>
          </w:tcPr>
          <w:p w14:paraId="11CE41D9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Details of Proposed Change</w:t>
            </w:r>
          </w:p>
        </w:tc>
      </w:tr>
      <w:tr w:rsidR="00C100DD" w:rsidRPr="0011556A" w14:paraId="11CE41DD" w14:textId="5EA6300F" w:rsidTr="007F7370">
        <w:trPr>
          <w:cantSplit/>
        </w:trPr>
        <w:tc>
          <w:tcPr>
            <w:tcW w:w="8908" w:type="dxa"/>
            <w:gridSpan w:val="6"/>
          </w:tcPr>
          <w:p w14:paraId="19F9CAB6" w14:textId="77777777" w:rsidR="004B4A37" w:rsidRPr="004E0BF2" w:rsidRDefault="004B4A37" w:rsidP="00007879">
            <w:pPr>
              <w:pStyle w:val="NoSpacing"/>
              <w:rPr>
                <w:sz w:val="20"/>
                <w:u w:val="single"/>
              </w:rPr>
            </w:pPr>
            <w:r w:rsidRPr="004E0BF2">
              <w:rPr>
                <w:sz w:val="20"/>
                <w:u w:val="single"/>
              </w:rPr>
              <w:t>Background</w:t>
            </w:r>
          </w:p>
          <w:p w14:paraId="1EE255FA" w14:textId="77777777" w:rsidR="004B4A37" w:rsidRPr="004E0BF2" w:rsidRDefault="004B4A37" w:rsidP="00007879">
            <w:pPr>
              <w:pStyle w:val="NoSpacing"/>
              <w:rPr>
                <w:sz w:val="20"/>
              </w:rPr>
            </w:pPr>
          </w:p>
          <w:p w14:paraId="5D60A7F8" w14:textId="5E89C105" w:rsidR="00C100DD" w:rsidRPr="004E0BF2" w:rsidRDefault="004B4A37" w:rsidP="00007879">
            <w:pPr>
              <w:pStyle w:val="NoSpacing"/>
              <w:rPr>
                <w:sz w:val="20"/>
              </w:rPr>
            </w:pPr>
            <w:r w:rsidRPr="004E0BF2">
              <w:rPr>
                <w:sz w:val="20"/>
              </w:rPr>
              <w:t>The Housing and Planning Act 2016, which received Royal Assent on 12th May 2016, contains provisions t</w:t>
            </w:r>
            <w:r w:rsidR="004276F6">
              <w:rPr>
                <w:sz w:val="20"/>
              </w:rPr>
              <w:t>hat require the Contractor</w:t>
            </w:r>
            <w:r w:rsidRPr="004E0BF2">
              <w:rPr>
                <w:sz w:val="20"/>
              </w:rPr>
              <w:t xml:space="preserve"> to provide facilities for the sharing of specified Tenancy Deposit Protection (TDP) information with local authorities in England.</w:t>
            </w:r>
          </w:p>
          <w:p w14:paraId="46503C0F" w14:textId="77777777" w:rsidR="00007879" w:rsidRPr="004E0BF2" w:rsidRDefault="00007879" w:rsidP="00007879">
            <w:pPr>
              <w:pStyle w:val="NoSpacing"/>
              <w:rPr>
                <w:sz w:val="20"/>
              </w:rPr>
            </w:pPr>
          </w:p>
          <w:p w14:paraId="5D3F2EDC" w14:textId="01EFD309" w:rsidR="00007879" w:rsidRPr="004E0BF2" w:rsidRDefault="00007879" w:rsidP="00007879">
            <w:pPr>
              <w:pStyle w:val="NoSpacing"/>
              <w:rPr>
                <w:sz w:val="20"/>
                <w:u w:val="single"/>
              </w:rPr>
            </w:pPr>
            <w:r w:rsidRPr="004E0BF2">
              <w:rPr>
                <w:sz w:val="20"/>
                <w:u w:val="single"/>
              </w:rPr>
              <w:t>Specified Information to b</w:t>
            </w:r>
            <w:r w:rsidR="004276F6">
              <w:rPr>
                <w:sz w:val="20"/>
                <w:u w:val="single"/>
              </w:rPr>
              <w:t>e shared by the Contractor</w:t>
            </w:r>
          </w:p>
          <w:p w14:paraId="5CCAAF57" w14:textId="77777777" w:rsidR="00866F29" w:rsidRPr="004E0BF2" w:rsidRDefault="00866F29" w:rsidP="00007879">
            <w:pPr>
              <w:pStyle w:val="NoSpacing"/>
              <w:rPr>
                <w:sz w:val="20"/>
                <w:u w:val="single"/>
              </w:rPr>
            </w:pPr>
          </w:p>
          <w:p w14:paraId="5BF5A19D" w14:textId="7CBE39ED" w:rsidR="00007879" w:rsidRPr="004E0BF2" w:rsidRDefault="00007879" w:rsidP="00007879">
            <w:pPr>
              <w:pStyle w:val="NoSpacing"/>
              <w:rPr>
                <w:sz w:val="20"/>
              </w:rPr>
            </w:pPr>
            <w:r w:rsidRPr="004E0BF2">
              <w:rPr>
                <w:sz w:val="20"/>
              </w:rPr>
              <w:t xml:space="preserve">The ‘specified information’ to be shared by the </w:t>
            </w:r>
            <w:r w:rsidR="004276F6">
              <w:rPr>
                <w:sz w:val="20"/>
              </w:rPr>
              <w:t>Contractor</w:t>
            </w:r>
            <w:r w:rsidRPr="004E0BF2">
              <w:rPr>
                <w:sz w:val="20"/>
              </w:rPr>
              <w:t xml:space="preserve"> with local authorities will be restricted to the following information:</w:t>
            </w:r>
          </w:p>
          <w:p w14:paraId="5BF15B58" w14:textId="77777777" w:rsidR="00866F29" w:rsidRPr="004E0BF2" w:rsidRDefault="00007879" w:rsidP="00007879">
            <w:pPr>
              <w:pStyle w:val="NoSpacing"/>
              <w:numPr>
                <w:ilvl w:val="0"/>
                <w:numId w:val="5"/>
              </w:numPr>
              <w:rPr>
                <w:sz w:val="20"/>
              </w:rPr>
            </w:pPr>
            <w:r w:rsidRPr="004E0BF2">
              <w:rPr>
                <w:sz w:val="20"/>
              </w:rPr>
              <w:t>Private Rented S</w:t>
            </w:r>
            <w:r w:rsidR="00866F29" w:rsidRPr="004E0BF2">
              <w:rPr>
                <w:sz w:val="20"/>
              </w:rPr>
              <w:t>ector (PRS) property addresses.</w:t>
            </w:r>
          </w:p>
          <w:p w14:paraId="6E909766" w14:textId="77777777" w:rsidR="00866F29" w:rsidRPr="004E0BF2" w:rsidRDefault="00007879" w:rsidP="00007879">
            <w:pPr>
              <w:pStyle w:val="NoSpacing"/>
              <w:numPr>
                <w:ilvl w:val="0"/>
                <w:numId w:val="5"/>
              </w:numPr>
              <w:rPr>
                <w:sz w:val="20"/>
              </w:rPr>
            </w:pPr>
            <w:r w:rsidRPr="004E0BF2">
              <w:rPr>
                <w:sz w:val="20"/>
              </w:rPr>
              <w:t>Addresses of the land</w:t>
            </w:r>
            <w:r w:rsidR="00866F29" w:rsidRPr="004E0BF2">
              <w:rPr>
                <w:sz w:val="20"/>
              </w:rPr>
              <w:t>lords letting these properties.</w:t>
            </w:r>
          </w:p>
          <w:p w14:paraId="2161C7BC" w14:textId="77777777" w:rsidR="00866F29" w:rsidRPr="004E0BF2" w:rsidRDefault="00007879" w:rsidP="00007879">
            <w:pPr>
              <w:pStyle w:val="NoSpacing"/>
              <w:numPr>
                <w:ilvl w:val="0"/>
                <w:numId w:val="5"/>
              </w:numPr>
              <w:rPr>
                <w:sz w:val="20"/>
              </w:rPr>
            </w:pPr>
            <w:r w:rsidRPr="004E0BF2">
              <w:rPr>
                <w:sz w:val="20"/>
              </w:rPr>
              <w:t xml:space="preserve">Addresses of letting </w:t>
            </w:r>
            <w:r w:rsidR="00866F29" w:rsidRPr="004E0BF2">
              <w:rPr>
                <w:sz w:val="20"/>
              </w:rPr>
              <w:t>agents managing PRS properties.</w:t>
            </w:r>
          </w:p>
          <w:p w14:paraId="08538AF2" w14:textId="77777777" w:rsidR="00866F29" w:rsidRPr="004E0BF2" w:rsidRDefault="00007879" w:rsidP="00007879">
            <w:pPr>
              <w:pStyle w:val="NoSpacing"/>
              <w:numPr>
                <w:ilvl w:val="0"/>
                <w:numId w:val="5"/>
              </w:numPr>
              <w:rPr>
                <w:sz w:val="20"/>
              </w:rPr>
            </w:pPr>
            <w:r w:rsidRPr="004E0BF2">
              <w:rPr>
                <w:sz w:val="20"/>
              </w:rPr>
              <w:t>Number of deposits register</w:t>
            </w:r>
            <w:r w:rsidR="00866F29" w:rsidRPr="004E0BF2">
              <w:rPr>
                <w:sz w:val="20"/>
              </w:rPr>
              <w:t>ed at the PRS property address.</w:t>
            </w:r>
          </w:p>
          <w:p w14:paraId="6018CA34" w14:textId="08060949" w:rsidR="00007879" w:rsidRPr="004E0BF2" w:rsidRDefault="00007879" w:rsidP="00007879">
            <w:pPr>
              <w:pStyle w:val="NoSpacing"/>
              <w:numPr>
                <w:ilvl w:val="0"/>
                <w:numId w:val="5"/>
              </w:numPr>
              <w:rPr>
                <w:sz w:val="20"/>
              </w:rPr>
            </w:pPr>
            <w:r w:rsidRPr="004E0BF2">
              <w:rPr>
                <w:sz w:val="20"/>
              </w:rPr>
              <w:t>Unique property reference number (if available).</w:t>
            </w:r>
          </w:p>
          <w:p w14:paraId="6A9EDECE" w14:textId="77777777" w:rsidR="00866F29" w:rsidRPr="004E0BF2" w:rsidRDefault="00866F29" w:rsidP="00866F29">
            <w:pPr>
              <w:pStyle w:val="NoSpacing"/>
              <w:rPr>
                <w:sz w:val="20"/>
              </w:rPr>
            </w:pPr>
          </w:p>
          <w:p w14:paraId="53F9F3CB" w14:textId="2513C8D6" w:rsidR="00866F29" w:rsidRPr="004E0BF2" w:rsidRDefault="00866F29" w:rsidP="00866F29">
            <w:pPr>
              <w:pStyle w:val="NoSpacing"/>
              <w:rPr>
                <w:sz w:val="20"/>
                <w:u w:val="single"/>
              </w:rPr>
            </w:pPr>
            <w:r w:rsidRPr="004E0BF2">
              <w:rPr>
                <w:sz w:val="20"/>
                <w:u w:val="single"/>
              </w:rPr>
              <w:t>Facilities for the sharing of specified inf</w:t>
            </w:r>
            <w:r w:rsidR="004276F6">
              <w:rPr>
                <w:sz w:val="20"/>
                <w:u w:val="single"/>
              </w:rPr>
              <w:t>ormation by the Contractor</w:t>
            </w:r>
          </w:p>
          <w:p w14:paraId="2DDC6458" w14:textId="77777777" w:rsidR="00866F29" w:rsidRPr="004E0BF2" w:rsidRDefault="00866F29" w:rsidP="00866F29">
            <w:pPr>
              <w:pStyle w:val="NoSpacing"/>
              <w:rPr>
                <w:sz w:val="20"/>
              </w:rPr>
            </w:pPr>
          </w:p>
          <w:p w14:paraId="6BD661E5" w14:textId="34DC1332" w:rsidR="00866F29" w:rsidRPr="004E0BF2" w:rsidRDefault="00866F29" w:rsidP="00866F29">
            <w:pPr>
              <w:pStyle w:val="NoSpacing"/>
              <w:rPr>
                <w:sz w:val="20"/>
              </w:rPr>
            </w:pPr>
            <w:r w:rsidRPr="004E0BF2">
              <w:rPr>
                <w:sz w:val="20"/>
              </w:rPr>
              <w:t xml:space="preserve">The </w:t>
            </w:r>
            <w:r w:rsidR="004276F6">
              <w:rPr>
                <w:sz w:val="20"/>
              </w:rPr>
              <w:t>Contractor</w:t>
            </w:r>
            <w:r w:rsidRPr="004E0BF2">
              <w:rPr>
                <w:sz w:val="20"/>
              </w:rPr>
              <w:t xml:space="preserve"> is required to establish either a secure web-portal or similar secure </w:t>
            </w:r>
            <w:proofErr w:type="spellStart"/>
            <w:r w:rsidRPr="004E0BF2">
              <w:rPr>
                <w:sz w:val="20"/>
              </w:rPr>
              <w:t>fileshare</w:t>
            </w:r>
            <w:proofErr w:type="spellEnd"/>
            <w:r w:rsidRPr="004E0BF2">
              <w:rPr>
                <w:sz w:val="20"/>
              </w:rPr>
              <w:t xml:space="preserve"> platform to allow a local authority to request and obtain the specified information.</w:t>
            </w:r>
          </w:p>
          <w:p w14:paraId="7B02405C" w14:textId="77777777" w:rsidR="00866F29" w:rsidRPr="004E0BF2" w:rsidRDefault="00866F29" w:rsidP="00866F29">
            <w:pPr>
              <w:pStyle w:val="NoSpacing"/>
              <w:rPr>
                <w:sz w:val="20"/>
              </w:rPr>
            </w:pPr>
          </w:p>
          <w:p w14:paraId="6C3E65AF" w14:textId="2EE47BF3" w:rsidR="00780B44" w:rsidRPr="004E0BF2" w:rsidRDefault="00780B44" w:rsidP="00780B44">
            <w:pPr>
              <w:pStyle w:val="NoSpacing"/>
              <w:rPr>
                <w:sz w:val="20"/>
                <w:u w:val="single"/>
              </w:rPr>
            </w:pPr>
            <w:r w:rsidRPr="004E0BF2">
              <w:rPr>
                <w:sz w:val="20"/>
                <w:u w:val="single"/>
              </w:rPr>
              <w:t xml:space="preserve">The form or manner in which the specified information is to be </w:t>
            </w:r>
            <w:r w:rsidR="004276F6">
              <w:rPr>
                <w:sz w:val="20"/>
                <w:u w:val="single"/>
              </w:rPr>
              <w:t>provided by the Contractor</w:t>
            </w:r>
          </w:p>
          <w:p w14:paraId="319CFAFE" w14:textId="77777777" w:rsidR="00780B44" w:rsidRPr="004E0BF2" w:rsidRDefault="00780B44" w:rsidP="00780B44">
            <w:pPr>
              <w:pStyle w:val="NoSpacing"/>
              <w:rPr>
                <w:sz w:val="20"/>
                <w:u w:val="single"/>
              </w:rPr>
            </w:pPr>
          </w:p>
          <w:p w14:paraId="206BF2B3" w14:textId="54580E6E" w:rsidR="00866F29" w:rsidRPr="004E0BF2" w:rsidRDefault="00780B44" w:rsidP="00780B44">
            <w:pPr>
              <w:pStyle w:val="NoSpacing"/>
              <w:rPr>
                <w:sz w:val="20"/>
              </w:rPr>
            </w:pPr>
            <w:r w:rsidRPr="004E0BF2">
              <w:rPr>
                <w:sz w:val="20"/>
              </w:rPr>
              <w:t xml:space="preserve">The specified information provided by the </w:t>
            </w:r>
            <w:r w:rsidR="004276F6">
              <w:rPr>
                <w:sz w:val="20"/>
              </w:rPr>
              <w:t>Contractor</w:t>
            </w:r>
            <w:r w:rsidRPr="004E0BF2">
              <w:rPr>
                <w:sz w:val="20"/>
              </w:rPr>
              <w:t xml:space="preserve"> to a local authority must be restricted to information relevant to that local authority area only. The information must be provided in a ‘list’ form in Microsoft Excel, or another popular </w:t>
            </w:r>
            <w:proofErr w:type="spellStart"/>
            <w:r w:rsidRPr="004E0BF2">
              <w:rPr>
                <w:sz w:val="20"/>
              </w:rPr>
              <w:t>spreadsheet</w:t>
            </w:r>
            <w:proofErr w:type="spellEnd"/>
            <w:r w:rsidRPr="004E0BF2">
              <w:rPr>
                <w:sz w:val="20"/>
              </w:rPr>
              <w:t xml:space="preserve"> software programme which can easily be downloaded by a local authority. A description of the data (in data headings) should be clearly set out.</w:t>
            </w:r>
          </w:p>
          <w:p w14:paraId="6E55ABB3" w14:textId="77777777" w:rsidR="00007879" w:rsidRPr="004E0BF2" w:rsidRDefault="00007879" w:rsidP="00007879">
            <w:pPr>
              <w:pStyle w:val="NoSpacing"/>
              <w:rPr>
                <w:sz w:val="20"/>
              </w:rPr>
            </w:pPr>
          </w:p>
          <w:p w14:paraId="6577F158" w14:textId="439E95A7" w:rsidR="00780B44" w:rsidRDefault="00780B44" w:rsidP="00007879">
            <w:pPr>
              <w:pStyle w:val="NoSpacing"/>
              <w:rPr>
                <w:sz w:val="20"/>
              </w:rPr>
            </w:pPr>
            <w:r w:rsidRPr="004E0BF2">
              <w:rPr>
                <w:sz w:val="20"/>
              </w:rPr>
              <w:t>Each file should include a statement on the quality of the data, and an explanation of any missing data or duplicate data. The file should also include a statement on the purposes for which a local authority can use the data, as set out in the Housing an</w:t>
            </w:r>
            <w:r w:rsidR="004E0BF2">
              <w:rPr>
                <w:sz w:val="20"/>
              </w:rPr>
              <w:t>d Planning Act 2016:</w:t>
            </w:r>
          </w:p>
          <w:p w14:paraId="7A223E15" w14:textId="77777777" w:rsidR="004E0BF2" w:rsidRDefault="004E0BF2" w:rsidP="00007879">
            <w:pPr>
              <w:pStyle w:val="NoSpacing"/>
              <w:rPr>
                <w:sz w:val="20"/>
              </w:rPr>
            </w:pPr>
          </w:p>
          <w:p w14:paraId="3DAE28EC" w14:textId="77777777" w:rsidR="004E0BF2" w:rsidRPr="004E0BF2" w:rsidRDefault="004E0BF2" w:rsidP="004E0BF2">
            <w:pPr>
              <w:pStyle w:val="NoSpacing"/>
              <w:rPr>
                <w:i/>
                <w:sz w:val="20"/>
              </w:rPr>
            </w:pPr>
            <w:r w:rsidRPr="004E0BF2">
              <w:rPr>
                <w:i/>
                <w:sz w:val="20"/>
              </w:rPr>
              <w:t>“This information may be used by a local authority only—</w:t>
            </w:r>
          </w:p>
          <w:p w14:paraId="11CE41DC" w14:textId="34B26426" w:rsidR="004E0BF2" w:rsidRPr="0011556A" w:rsidRDefault="004E0BF2" w:rsidP="000D5667">
            <w:pPr>
              <w:pStyle w:val="NoSpacing"/>
              <w:numPr>
                <w:ilvl w:val="0"/>
                <w:numId w:val="6"/>
              </w:numPr>
            </w:pPr>
            <w:r w:rsidRPr="004E0BF2">
              <w:rPr>
                <w:i/>
                <w:sz w:val="20"/>
              </w:rPr>
              <w:t>for a purpose connected with the exercise of the authority's functions under any of Parts 1 to 4 of the Housing Act 2004  in relation to any premises, or</w:t>
            </w:r>
          </w:p>
        </w:tc>
      </w:tr>
      <w:tr w:rsidR="00872185" w:rsidRPr="0011556A" w14:paraId="7FA24CF3" w14:textId="77777777" w:rsidTr="007F7370">
        <w:trPr>
          <w:cantSplit/>
        </w:trPr>
        <w:tc>
          <w:tcPr>
            <w:tcW w:w="8908" w:type="dxa"/>
            <w:gridSpan w:val="6"/>
          </w:tcPr>
          <w:p w14:paraId="2CBED089" w14:textId="32401C46" w:rsidR="00D60828" w:rsidRDefault="00D60828" w:rsidP="000D5667">
            <w:pPr>
              <w:pStyle w:val="NoSpacing"/>
              <w:numPr>
                <w:ilvl w:val="0"/>
                <w:numId w:val="6"/>
              </w:numPr>
              <w:rPr>
                <w:i/>
                <w:sz w:val="20"/>
              </w:rPr>
            </w:pPr>
            <w:r w:rsidRPr="00D60828">
              <w:rPr>
                <w:i/>
                <w:sz w:val="20"/>
              </w:rPr>
              <w:lastRenderedPageBreak/>
              <w:t>for the purpose of investigating whether an offence has been committed under any of those Parts in relation to any premises.</w:t>
            </w:r>
          </w:p>
          <w:p w14:paraId="3BFD33DC" w14:textId="77777777" w:rsidR="00B001DA" w:rsidRPr="00D60828" w:rsidRDefault="00B001DA" w:rsidP="00B001DA">
            <w:pPr>
              <w:pStyle w:val="NoSpacing"/>
              <w:ind w:left="720"/>
              <w:rPr>
                <w:i/>
                <w:sz w:val="20"/>
              </w:rPr>
            </w:pPr>
          </w:p>
          <w:p w14:paraId="2F52DC2E" w14:textId="77777777" w:rsidR="00D60828" w:rsidRDefault="00D60828" w:rsidP="00D60828">
            <w:pPr>
              <w:pStyle w:val="NoSpacing"/>
              <w:rPr>
                <w:i/>
                <w:sz w:val="20"/>
              </w:rPr>
            </w:pPr>
            <w:r w:rsidRPr="00D60828">
              <w:rPr>
                <w:i/>
                <w:sz w:val="20"/>
              </w:rPr>
              <w:t>In addition, this information may be supplied to a person providing services to the local authority for a purpose listed above.</w:t>
            </w:r>
          </w:p>
          <w:p w14:paraId="7BBB4F18" w14:textId="77777777" w:rsidR="00B001DA" w:rsidRPr="00D60828" w:rsidRDefault="00B001DA" w:rsidP="00D60828">
            <w:pPr>
              <w:pStyle w:val="NoSpacing"/>
              <w:rPr>
                <w:i/>
                <w:sz w:val="20"/>
              </w:rPr>
            </w:pPr>
          </w:p>
          <w:p w14:paraId="5BD64A32" w14:textId="77777777" w:rsidR="00872185" w:rsidRDefault="00D60828" w:rsidP="00D60828">
            <w:pPr>
              <w:pStyle w:val="NoSpacing"/>
              <w:rPr>
                <w:i/>
                <w:sz w:val="20"/>
              </w:rPr>
            </w:pPr>
            <w:r w:rsidRPr="00D60828">
              <w:rPr>
                <w:i/>
                <w:sz w:val="20"/>
              </w:rPr>
              <w:t>This information is only to be held by a local authority for the least amount of time required.”</w:t>
            </w:r>
          </w:p>
          <w:p w14:paraId="46E95161" w14:textId="77777777" w:rsidR="00B001DA" w:rsidRDefault="00B001DA" w:rsidP="00D60828">
            <w:pPr>
              <w:pStyle w:val="NoSpacing"/>
              <w:rPr>
                <w:i/>
                <w:sz w:val="20"/>
              </w:rPr>
            </w:pPr>
          </w:p>
          <w:p w14:paraId="05BBA0FB" w14:textId="5B32C9CA" w:rsidR="00B001DA" w:rsidRPr="00B001DA" w:rsidRDefault="00B001DA" w:rsidP="00B001DA">
            <w:pPr>
              <w:pStyle w:val="NoSpacing"/>
              <w:rPr>
                <w:sz w:val="20"/>
                <w:u w:val="single"/>
              </w:rPr>
            </w:pPr>
            <w:r w:rsidRPr="00B001DA">
              <w:rPr>
                <w:sz w:val="20"/>
                <w:u w:val="single"/>
              </w:rPr>
              <w:t xml:space="preserve">The time or times at which the specified information is to be provided by the </w:t>
            </w:r>
            <w:r w:rsidR="004276F6">
              <w:rPr>
                <w:sz w:val="20"/>
                <w:u w:val="single"/>
              </w:rPr>
              <w:t>Contractor</w:t>
            </w:r>
          </w:p>
          <w:p w14:paraId="5A368FA2" w14:textId="77777777" w:rsidR="00B001DA" w:rsidRDefault="00B001DA" w:rsidP="00B001DA">
            <w:pPr>
              <w:pStyle w:val="NoSpacing"/>
              <w:rPr>
                <w:sz w:val="20"/>
              </w:rPr>
            </w:pPr>
          </w:p>
          <w:p w14:paraId="7A3125F8" w14:textId="18BF6D5B" w:rsidR="00B001DA" w:rsidRDefault="00B001DA" w:rsidP="00B001DA">
            <w:pPr>
              <w:pStyle w:val="NoSpacing"/>
              <w:rPr>
                <w:sz w:val="20"/>
              </w:rPr>
            </w:pPr>
            <w:r w:rsidRPr="00B001DA">
              <w:rPr>
                <w:sz w:val="20"/>
              </w:rPr>
              <w:t xml:space="preserve">This will be an ‘on-demand’ service, and so the specified information must be provided by the </w:t>
            </w:r>
            <w:r w:rsidR="004276F6">
              <w:rPr>
                <w:sz w:val="20"/>
              </w:rPr>
              <w:t>Contractor</w:t>
            </w:r>
            <w:r w:rsidRPr="00B001DA">
              <w:rPr>
                <w:sz w:val="20"/>
              </w:rPr>
              <w:t xml:space="preserve"> whenever it is requested by a local authority.</w:t>
            </w:r>
          </w:p>
          <w:p w14:paraId="4A8A9F6B" w14:textId="77777777" w:rsidR="00B001DA" w:rsidRDefault="00B001DA" w:rsidP="00B001DA">
            <w:pPr>
              <w:pStyle w:val="NoSpacing"/>
              <w:rPr>
                <w:sz w:val="20"/>
              </w:rPr>
            </w:pPr>
          </w:p>
          <w:p w14:paraId="1348FCFF" w14:textId="169D0EE3" w:rsidR="00B001DA" w:rsidRDefault="00B001DA" w:rsidP="00B001DA">
            <w:pPr>
              <w:pStyle w:val="NoSpacing"/>
              <w:rPr>
                <w:sz w:val="20"/>
                <w:u w:val="single"/>
              </w:rPr>
            </w:pPr>
            <w:r w:rsidRPr="00F87691">
              <w:rPr>
                <w:sz w:val="20"/>
                <w:u w:val="single"/>
              </w:rPr>
              <w:t xml:space="preserve">The notification by the </w:t>
            </w:r>
            <w:r w:rsidR="004276F6">
              <w:rPr>
                <w:sz w:val="20"/>
                <w:u w:val="single"/>
              </w:rPr>
              <w:t>Contractor</w:t>
            </w:r>
            <w:r w:rsidRPr="00F87691">
              <w:rPr>
                <w:sz w:val="20"/>
                <w:u w:val="single"/>
              </w:rPr>
              <w:t xml:space="preserve"> of anyone to whom the information relates</w:t>
            </w:r>
          </w:p>
          <w:p w14:paraId="785132D2" w14:textId="77777777" w:rsidR="00300DB5" w:rsidRPr="00F87691" w:rsidRDefault="00300DB5" w:rsidP="00B001DA">
            <w:pPr>
              <w:pStyle w:val="NoSpacing"/>
              <w:rPr>
                <w:sz w:val="20"/>
                <w:u w:val="single"/>
              </w:rPr>
            </w:pPr>
          </w:p>
          <w:p w14:paraId="593ED98D" w14:textId="4AA3B7AB" w:rsidR="00F87691" w:rsidRDefault="00B001DA" w:rsidP="00B001DA">
            <w:pPr>
              <w:pStyle w:val="NoSpacing"/>
              <w:rPr>
                <w:sz w:val="20"/>
              </w:rPr>
            </w:pPr>
            <w:r w:rsidRPr="00B001DA">
              <w:rPr>
                <w:sz w:val="20"/>
              </w:rPr>
              <w:t xml:space="preserve">The legislation also sets out provisions for the </w:t>
            </w:r>
            <w:r w:rsidR="004276F6">
              <w:rPr>
                <w:sz w:val="20"/>
              </w:rPr>
              <w:t>Contractor</w:t>
            </w:r>
            <w:r w:rsidRPr="00B001DA">
              <w:rPr>
                <w:sz w:val="20"/>
              </w:rPr>
              <w:t xml:space="preserve"> to notify anyone to whom the data relates (i.e. data subjects). This should take the form </w:t>
            </w:r>
            <w:r w:rsidR="00F87691">
              <w:rPr>
                <w:sz w:val="20"/>
              </w:rPr>
              <w:t>of a privacy note, which must:</w:t>
            </w:r>
          </w:p>
          <w:p w14:paraId="3C84D920" w14:textId="77777777" w:rsidR="00F87691" w:rsidRDefault="00B001DA" w:rsidP="00B001DA">
            <w:pPr>
              <w:pStyle w:val="NoSpacing"/>
              <w:numPr>
                <w:ilvl w:val="0"/>
                <w:numId w:val="7"/>
              </w:numPr>
              <w:rPr>
                <w:sz w:val="20"/>
              </w:rPr>
            </w:pPr>
            <w:r w:rsidRPr="00B001DA">
              <w:rPr>
                <w:sz w:val="20"/>
              </w:rPr>
              <w:t>Inform individuals of how their data will be used, for what purpose, and by whom.</w:t>
            </w:r>
          </w:p>
          <w:p w14:paraId="0D81FFA9" w14:textId="77777777" w:rsidR="00F87691" w:rsidRDefault="00B001DA" w:rsidP="00B001DA">
            <w:pPr>
              <w:pStyle w:val="NoSpacing"/>
              <w:numPr>
                <w:ilvl w:val="0"/>
                <w:numId w:val="7"/>
              </w:numPr>
              <w:rPr>
                <w:sz w:val="20"/>
              </w:rPr>
            </w:pPr>
            <w:r w:rsidRPr="00F87691">
              <w:rPr>
                <w:sz w:val="20"/>
              </w:rPr>
              <w:t>Specify that third parties who are acting on behalf of local authorities ma</w:t>
            </w:r>
            <w:r w:rsidR="00F87691">
              <w:rPr>
                <w:sz w:val="20"/>
              </w:rPr>
              <w:t>y also have access to the data.</w:t>
            </w:r>
          </w:p>
          <w:p w14:paraId="69D6C5FF" w14:textId="77777777" w:rsidR="00F87691" w:rsidRDefault="00B001DA" w:rsidP="00B001DA">
            <w:pPr>
              <w:pStyle w:val="NoSpacing"/>
              <w:numPr>
                <w:ilvl w:val="0"/>
                <w:numId w:val="7"/>
              </w:numPr>
              <w:rPr>
                <w:sz w:val="20"/>
              </w:rPr>
            </w:pPr>
            <w:r w:rsidRPr="00F87691">
              <w:rPr>
                <w:sz w:val="20"/>
              </w:rPr>
              <w:t>Explain that a local authority may combine the information with other data sets o</w:t>
            </w:r>
            <w:r w:rsidR="00F87691">
              <w:rPr>
                <w:sz w:val="20"/>
              </w:rPr>
              <w:t>btained by the local authority.</w:t>
            </w:r>
          </w:p>
          <w:p w14:paraId="17E4980F" w14:textId="77777777" w:rsidR="00B001DA" w:rsidRDefault="00B001DA" w:rsidP="00B001DA">
            <w:pPr>
              <w:pStyle w:val="NoSpacing"/>
              <w:numPr>
                <w:ilvl w:val="0"/>
                <w:numId w:val="7"/>
              </w:numPr>
              <w:rPr>
                <w:sz w:val="20"/>
              </w:rPr>
            </w:pPr>
            <w:r w:rsidRPr="00F87691">
              <w:rPr>
                <w:sz w:val="20"/>
              </w:rPr>
              <w:t>Include details for subject access requests.</w:t>
            </w:r>
          </w:p>
          <w:p w14:paraId="37AA3784" w14:textId="77777777" w:rsidR="00300DB5" w:rsidRDefault="00300DB5" w:rsidP="00300DB5">
            <w:pPr>
              <w:pStyle w:val="NoSpacing"/>
              <w:rPr>
                <w:sz w:val="20"/>
              </w:rPr>
            </w:pPr>
          </w:p>
          <w:p w14:paraId="59984613" w14:textId="77777777" w:rsidR="00300DB5" w:rsidRDefault="00300DB5" w:rsidP="00300DB5">
            <w:pPr>
              <w:pStyle w:val="NoSpacing"/>
              <w:rPr>
                <w:sz w:val="20"/>
              </w:rPr>
            </w:pPr>
            <w:r w:rsidRPr="00300DB5">
              <w:rPr>
                <w:sz w:val="20"/>
              </w:rPr>
              <w:t xml:space="preserve">The privacy notice must be actively conveyed to existing individuals who are members of the Scheme and any new individuals who join the Scheme in the future. </w:t>
            </w:r>
          </w:p>
          <w:p w14:paraId="7A5F5747" w14:textId="77777777" w:rsidR="006C4B3C" w:rsidRPr="00300DB5" w:rsidRDefault="006C4B3C" w:rsidP="00300DB5">
            <w:pPr>
              <w:pStyle w:val="NoSpacing"/>
              <w:rPr>
                <w:sz w:val="20"/>
              </w:rPr>
            </w:pPr>
          </w:p>
          <w:p w14:paraId="5DA47B28" w14:textId="75E3BC6B" w:rsidR="00300DB5" w:rsidRDefault="00300DB5" w:rsidP="00300DB5">
            <w:pPr>
              <w:pStyle w:val="NoSpacing"/>
              <w:rPr>
                <w:sz w:val="20"/>
              </w:rPr>
            </w:pPr>
            <w:r w:rsidRPr="00300DB5">
              <w:rPr>
                <w:sz w:val="20"/>
              </w:rPr>
              <w:t xml:space="preserve">The </w:t>
            </w:r>
            <w:r w:rsidR="00A313CB">
              <w:rPr>
                <w:sz w:val="20"/>
              </w:rPr>
              <w:t>Contractor</w:t>
            </w:r>
            <w:r w:rsidRPr="00300DB5">
              <w:rPr>
                <w:sz w:val="20"/>
              </w:rPr>
              <w:t xml:space="preserve"> must set out the measures in place to ensure that the specified information is provided to local authorities in accordance with the principles contained in the Data Protection Act 1998.</w:t>
            </w:r>
          </w:p>
          <w:p w14:paraId="0A15A63F" w14:textId="77777777" w:rsidR="006C4B3C" w:rsidRDefault="006C4B3C" w:rsidP="00300DB5">
            <w:pPr>
              <w:pStyle w:val="NoSpacing"/>
              <w:rPr>
                <w:sz w:val="20"/>
              </w:rPr>
            </w:pPr>
          </w:p>
          <w:p w14:paraId="06422681" w14:textId="77777777" w:rsidR="006C4B3C" w:rsidRDefault="006C4B3C" w:rsidP="006C4B3C">
            <w:pPr>
              <w:pStyle w:val="NoSpacing"/>
              <w:rPr>
                <w:sz w:val="20"/>
                <w:u w:val="single"/>
              </w:rPr>
            </w:pPr>
            <w:r w:rsidRPr="006C4B3C">
              <w:rPr>
                <w:sz w:val="20"/>
                <w:u w:val="single"/>
              </w:rPr>
              <w:t>Implementation Date</w:t>
            </w:r>
          </w:p>
          <w:p w14:paraId="53B37934" w14:textId="77777777" w:rsidR="006C4B3C" w:rsidRPr="006C4B3C" w:rsidRDefault="006C4B3C" w:rsidP="006C4B3C">
            <w:pPr>
              <w:pStyle w:val="NoSpacing"/>
              <w:rPr>
                <w:sz w:val="20"/>
                <w:u w:val="single"/>
              </w:rPr>
            </w:pPr>
          </w:p>
          <w:p w14:paraId="66199CD4" w14:textId="74CCDD36" w:rsidR="006C4B3C" w:rsidRPr="00F87691" w:rsidRDefault="009778DA" w:rsidP="00B45069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The Contractor</w:t>
            </w:r>
            <w:r w:rsidR="006C4B3C" w:rsidRPr="006C4B3C">
              <w:rPr>
                <w:sz w:val="20"/>
              </w:rPr>
              <w:t xml:space="preserve"> shall implement the above changes by the agreed implementation date of </w:t>
            </w:r>
            <w:r w:rsidR="00B45069">
              <w:rPr>
                <w:sz w:val="20"/>
              </w:rPr>
              <w:t>28</w:t>
            </w:r>
            <w:r w:rsidR="00B45069" w:rsidRPr="00B45069">
              <w:rPr>
                <w:sz w:val="20"/>
                <w:vertAlign w:val="superscript"/>
              </w:rPr>
              <w:t>th</w:t>
            </w:r>
            <w:r w:rsidR="00B45069">
              <w:rPr>
                <w:sz w:val="20"/>
              </w:rPr>
              <w:t xml:space="preserve"> February 2017.</w:t>
            </w:r>
          </w:p>
        </w:tc>
      </w:tr>
      <w:tr w:rsidR="00872185" w:rsidRPr="0011556A" w14:paraId="71AD8F8D" w14:textId="77777777" w:rsidTr="007F7370">
        <w:trPr>
          <w:cantSplit/>
        </w:trPr>
        <w:tc>
          <w:tcPr>
            <w:tcW w:w="8908" w:type="dxa"/>
            <w:gridSpan w:val="6"/>
          </w:tcPr>
          <w:p w14:paraId="3A00ACA6" w14:textId="39083A1C" w:rsidR="00980937" w:rsidRDefault="00FC73F9" w:rsidP="00980937">
            <w:pPr>
              <w:pStyle w:val="NoSpacing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Schedule 2</w:t>
            </w:r>
            <w:r w:rsidR="00980937" w:rsidRPr="00980937">
              <w:rPr>
                <w:sz w:val="20"/>
                <w:u w:val="single"/>
              </w:rPr>
              <w:t xml:space="preserve"> </w:t>
            </w:r>
            <w:r w:rsidR="00B1798D">
              <w:rPr>
                <w:sz w:val="20"/>
                <w:u w:val="single"/>
              </w:rPr>
              <w:t xml:space="preserve">Part A </w:t>
            </w:r>
            <w:r w:rsidR="00980937" w:rsidRPr="00980937">
              <w:rPr>
                <w:sz w:val="20"/>
                <w:u w:val="single"/>
              </w:rPr>
              <w:t>– The Services</w:t>
            </w:r>
          </w:p>
          <w:p w14:paraId="6BBB5F95" w14:textId="77777777" w:rsidR="00980937" w:rsidRPr="00980937" w:rsidRDefault="00980937" w:rsidP="00980937">
            <w:pPr>
              <w:pStyle w:val="NoSpacing"/>
              <w:rPr>
                <w:sz w:val="20"/>
                <w:u w:val="single"/>
              </w:rPr>
            </w:pPr>
          </w:p>
          <w:p w14:paraId="6144C47A" w14:textId="39576155" w:rsidR="00872185" w:rsidRDefault="00A313CB" w:rsidP="00980937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Schedule 2</w:t>
            </w:r>
            <w:r w:rsidR="0083407B">
              <w:rPr>
                <w:sz w:val="20"/>
              </w:rPr>
              <w:t xml:space="preserve"> </w:t>
            </w:r>
            <w:r w:rsidR="00271EC9">
              <w:rPr>
                <w:sz w:val="20"/>
              </w:rPr>
              <w:t xml:space="preserve">Part A </w:t>
            </w:r>
            <w:r w:rsidR="0083407B">
              <w:rPr>
                <w:sz w:val="20"/>
              </w:rPr>
              <w:t>(The Services) has been</w:t>
            </w:r>
            <w:r w:rsidR="00980937" w:rsidRPr="00980937">
              <w:rPr>
                <w:sz w:val="20"/>
              </w:rPr>
              <w:t xml:space="preserve"> updated to reflect the above changes and is attached </w:t>
            </w:r>
            <w:r w:rsidR="00BE5067">
              <w:rPr>
                <w:sz w:val="20"/>
              </w:rPr>
              <w:t>at Annex A</w:t>
            </w:r>
            <w:r w:rsidR="00980937">
              <w:rPr>
                <w:sz w:val="20"/>
              </w:rPr>
              <w:t xml:space="preserve"> to this CCN Number 1</w:t>
            </w:r>
            <w:r w:rsidR="00980937" w:rsidRPr="00980937">
              <w:rPr>
                <w:sz w:val="20"/>
              </w:rPr>
              <w:t>. This version replaces the</w:t>
            </w:r>
            <w:r w:rsidR="00562B27">
              <w:rPr>
                <w:sz w:val="20"/>
              </w:rPr>
              <w:t xml:space="preserve"> preceding version of Schedule 2</w:t>
            </w:r>
            <w:r w:rsidR="00980937" w:rsidRPr="00980937">
              <w:rPr>
                <w:sz w:val="20"/>
              </w:rPr>
              <w:t xml:space="preserve"> </w:t>
            </w:r>
            <w:r w:rsidR="001F7151">
              <w:rPr>
                <w:sz w:val="20"/>
              </w:rPr>
              <w:t xml:space="preserve">Part A </w:t>
            </w:r>
            <w:r w:rsidR="00980937" w:rsidRPr="00980937">
              <w:rPr>
                <w:sz w:val="20"/>
              </w:rPr>
              <w:t>(The Services) in the Agreement.</w:t>
            </w:r>
          </w:p>
          <w:p w14:paraId="0D9D96C4" w14:textId="108C0682" w:rsidR="000A6A6B" w:rsidRPr="000B00BC" w:rsidRDefault="000A6A6B" w:rsidP="008731C8">
            <w:pPr>
              <w:pStyle w:val="NoSpacing"/>
              <w:rPr>
                <w:color w:val="FF0000"/>
              </w:rPr>
            </w:pPr>
          </w:p>
        </w:tc>
      </w:tr>
      <w:tr w:rsidR="00C100DD" w:rsidRPr="0011556A" w14:paraId="11CE41E0" w14:textId="0E30513F" w:rsidTr="007F7370">
        <w:tc>
          <w:tcPr>
            <w:tcW w:w="2235" w:type="dxa"/>
            <w:gridSpan w:val="2"/>
          </w:tcPr>
          <w:p w14:paraId="11CE41DE" w14:textId="2D39BD9E" w:rsidR="00C100DD" w:rsidRPr="0011556A" w:rsidRDefault="00E66061" w:rsidP="00384A01">
            <w:pPr>
              <w:rPr>
                <w:b/>
              </w:rPr>
            </w:pPr>
            <w:r>
              <w:rPr>
                <w:b/>
              </w:rPr>
              <w:t xml:space="preserve">Initiated by the </w:t>
            </w:r>
            <w:r w:rsidR="00384A01">
              <w:rPr>
                <w:b/>
              </w:rPr>
              <w:t>Customer</w:t>
            </w:r>
          </w:p>
        </w:tc>
        <w:tc>
          <w:tcPr>
            <w:tcW w:w="6673" w:type="dxa"/>
            <w:gridSpan w:val="4"/>
          </w:tcPr>
          <w:p w14:paraId="11CE41DF" w14:textId="0C6DA066" w:rsidR="00C100DD" w:rsidRPr="0011556A" w:rsidRDefault="006B37D2" w:rsidP="007F737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100DD" w:rsidRPr="0011556A" w14:paraId="11CE41E3" w14:textId="1EF8C31B" w:rsidTr="007F7370">
        <w:tc>
          <w:tcPr>
            <w:tcW w:w="2235" w:type="dxa"/>
            <w:gridSpan w:val="2"/>
          </w:tcPr>
          <w:p w14:paraId="11CE41E1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Name:</w:t>
            </w:r>
          </w:p>
        </w:tc>
        <w:tc>
          <w:tcPr>
            <w:tcW w:w="6673" w:type="dxa"/>
            <w:gridSpan w:val="4"/>
          </w:tcPr>
          <w:p w14:paraId="11CE41E2" w14:textId="2F3C442E" w:rsidR="00C100DD" w:rsidRPr="0011556A" w:rsidRDefault="006B37D2" w:rsidP="007F737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100DD" w:rsidRPr="0011556A" w14:paraId="11CE41E6" w14:textId="4AFD8D05" w:rsidTr="007F7370">
        <w:tc>
          <w:tcPr>
            <w:tcW w:w="2235" w:type="dxa"/>
            <w:gridSpan w:val="2"/>
          </w:tcPr>
          <w:p w14:paraId="11CE41E4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Signature:</w:t>
            </w:r>
          </w:p>
        </w:tc>
        <w:tc>
          <w:tcPr>
            <w:tcW w:w="6673" w:type="dxa"/>
            <w:gridSpan w:val="4"/>
          </w:tcPr>
          <w:p w14:paraId="11CE41E5" w14:textId="2DFC346F" w:rsidR="00C100DD" w:rsidRPr="0011556A" w:rsidRDefault="006B37D2" w:rsidP="007F737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100DD" w:rsidRPr="0011556A" w14:paraId="11CE41E9" w14:textId="7A1148DC" w:rsidTr="007F7370">
        <w:tc>
          <w:tcPr>
            <w:tcW w:w="2235" w:type="dxa"/>
            <w:gridSpan w:val="2"/>
          </w:tcPr>
          <w:p w14:paraId="11CE41E7" w14:textId="507E9D5B" w:rsidR="00C100DD" w:rsidRPr="0011556A" w:rsidRDefault="00766234" w:rsidP="00384A01">
            <w:pPr>
              <w:rPr>
                <w:b/>
              </w:rPr>
            </w:pPr>
            <w:r>
              <w:rPr>
                <w:b/>
              </w:rPr>
              <w:t xml:space="preserve">Received by the </w:t>
            </w:r>
            <w:r w:rsidR="00384A01">
              <w:rPr>
                <w:b/>
              </w:rPr>
              <w:t>Contractor</w:t>
            </w:r>
          </w:p>
        </w:tc>
        <w:tc>
          <w:tcPr>
            <w:tcW w:w="6673" w:type="dxa"/>
            <w:gridSpan w:val="4"/>
          </w:tcPr>
          <w:p w14:paraId="11CE41E8" w14:textId="6BF39B73" w:rsidR="00C100DD" w:rsidRPr="0011556A" w:rsidRDefault="006B37D2" w:rsidP="007F737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100DD" w:rsidRPr="0011556A" w14:paraId="11CE41EC" w14:textId="5685969A" w:rsidTr="007F7370">
        <w:tc>
          <w:tcPr>
            <w:tcW w:w="2235" w:type="dxa"/>
            <w:gridSpan w:val="2"/>
          </w:tcPr>
          <w:p w14:paraId="11CE41EA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lastRenderedPageBreak/>
              <w:t>Name:</w:t>
            </w:r>
          </w:p>
        </w:tc>
        <w:tc>
          <w:tcPr>
            <w:tcW w:w="6673" w:type="dxa"/>
            <w:gridSpan w:val="4"/>
          </w:tcPr>
          <w:p w14:paraId="11CE41EB" w14:textId="2ED7FCA5" w:rsidR="00C100DD" w:rsidRPr="0011556A" w:rsidRDefault="006B37D2" w:rsidP="007F737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100DD" w:rsidRPr="0011556A" w14:paraId="11CE41EF" w14:textId="451A29F8" w:rsidTr="007F7370">
        <w:tc>
          <w:tcPr>
            <w:tcW w:w="2235" w:type="dxa"/>
            <w:gridSpan w:val="2"/>
          </w:tcPr>
          <w:p w14:paraId="11CE41ED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Signature:</w:t>
            </w:r>
          </w:p>
        </w:tc>
        <w:tc>
          <w:tcPr>
            <w:tcW w:w="6673" w:type="dxa"/>
            <w:gridSpan w:val="4"/>
          </w:tcPr>
          <w:p w14:paraId="11CE41EE" w14:textId="49476FBB" w:rsidR="00C100DD" w:rsidRPr="0011556A" w:rsidRDefault="006B37D2" w:rsidP="007F737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14:paraId="11CE41F0" w14:textId="233CC22B" w:rsidR="00C100DD" w:rsidRPr="0011556A" w:rsidRDefault="00C100DD" w:rsidP="007F260A"/>
    <w:tbl>
      <w:tblPr>
        <w:tblpPr w:leftFromText="180" w:rightFromText="180" w:vertAnchor="text" w:tblpY="19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4600"/>
      </w:tblGrid>
      <w:tr w:rsidR="00C100DD" w:rsidRPr="0011556A" w14:paraId="11CE41F3" w14:textId="77777777" w:rsidTr="007F7370">
        <w:tc>
          <w:tcPr>
            <w:tcW w:w="4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30" w:color="auto" w:fill="auto"/>
          </w:tcPr>
          <w:p w14:paraId="11CE41F1" w14:textId="77777777" w:rsidR="00C100DD" w:rsidRPr="0011556A" w:rsidRDefault="00C100DD" w:rsidP="007F7370">
            <w:r w:rsidRPr="0011556A">
              <w:rPr>
                <w:b/>
              </w:rPr>
              <w:t>Change Control Note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30" w:color="auto" w:fill="auto"/>
          </w:tcPr>
          <w:p w14:paraId="11CE41F2" w14:textId="530DE6DE" w:rsidR="00C100DD" w:rsidRPr="0011556A" w:rsidRDefault="00C100DD" w:rsidP="007F7370">
            <w:r w:rsidRPr="0011556A">
              <w:rPr>
                <w:b/>
              </w:rPr>
              <w:t>CCN Number :</w:t>
            </w:r>
            <w:r w:rsidR="00343B39">
              <w:rPr>
                <w:b/>
              </w:rPr>
              <w:t xml:space="preserve"> 1</w:t>
            </w:r>
          </w:p>
        </w:tc>
      </w:tr>
      <w:tr w:rsidR="00C100DD" w:rsidRPr="0011556A" w14:paraId="11CE41F6" w14:textId="77777777" w:rsidTr="007F7370">
        <w:tc>
          <w:tcPr>
            <w:tcW w:w="43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30" w:color="auto" w:fill="auto"/>
          </w:tcPr>
          <w:p w14:paraId="11CE41F4" w14:textId="77777777" w:rsidR="00C100DD" w:rsidRPr="0011556A" w:rsidRDefault="00C100DD" w:rsidP="007F7370">
            <w:pPr>
              <w:rPr>
                <w:b/>
              </w:rPr>
            </w:pPr>
            <w:r>
              <w:rPr>
                <w:b/>
              </w:rPr>
              <w:t>Purchase Order Number:</w:t>
            </w:r>
          </w:p>
        </w:tc>
        <w:tc>
          <w:tcPr>
            <w:tcW w:w="46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30" w:color="auto" w:fill="auto"/>
          </w:tcPr>
          <w:p w14:paraId="11CE41F5" w14:textId="14520BBC" w:rsidR="00C100DD" w:rsidRPr="0011556A" w:rsidRDefault="008A208B" w:rsidP="007F7370">
            <w:pPr>
              <w:rPr>
                <w:b/>
              </w:rPr>
            </w:pPr>
            <w:r>
              <w:rPr>
                <w:b/>
              </w:rPr>
              <w:t>Not applicable</w:t>
            </w:r>
          </w:p>
        </w:tc>
      </w:tr>
      <w:tr w:rsidR="00C100DD" w:rsidRPr="0011556A" w14:paraId="11CE41F9" w14:textId="77777777" w:rsidTr="007F7370">
        <w:tc>
          <w:tcPr>
            <w:tcW w:w="4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30" w:color="auto" w:fill="auto"/>
          </w:tcPr>
          <w:p w14:paraId="11CE41F7" w14:textId="095D452B" w:rsidR="00C100DD" w:rsidRPr="0011556A" w:rsidRDefault="00C100DD" w:rsidP="007F7370">
            <w:r>
              <w:rPr>
                <w:b/>
              </w:rPr>
              <w:t>Part B</w:t>
            </w:r>
            <w:r w:rsidRPr="0011556A">
              <w:rPr>
                <w:b/>
              </w:rPr>
              <w:t xml:space="preserve"> : </w:t>
            </w:r>
            <w:r w:rsidR="009778DA">
              <w:rPr>
                <w:b/>
              </w:rPr>
              <w:t>Customer</w:t>
            </w:r>
            <w:r w:rsidRPr="0011556A">
              <w:rPr>
                <w:b/>
              </w:rPr>
              <w:t xml:space="preserve"> to Proceed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30" w:color="auto" w:fill="auto"/>
          </w:tcPr>
          <w:p w14:paraId="11CE41F8" w14:textId="77777777" w:rsidR="00C100DD" w:rsidRPr="0011556A" w:rsidRDefault="00C100DD" w:rsidP="007F7370"/>
        </w:tc>
      </w:tr>
      <w:tr w:rsidR="00C100DD" w:rsidRPr="0011556A" w14:paraId="11CE41FD" w14:textId="77777777" w:rsidTr="007F7370">
        <w:tc>
          <w:tcPr>
            <w:tcW w:w="4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CE41FA" w14:textId="77777777" w:rsidR="00C100DD" w:rsidRPr="0011556A" w:rsidRDefault="00C100DD" w:rsidP="007F7370">
            <w:r w:rsidRPr="0011556A">
              <w:t>Implementation of this CCN as submitted in Part A is:</w:t>
            </w:r>
          </w:p>
          <w:p w14:paraId="11CE41FB" w14:textId="670DEE3C" w:rsidR="00C100DD" w:rsidRPr="0011556A" w:rsidRDefault="00C100DD" w:rsidP="007F7370"/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CE41FC" w14:textId="77777777" w:rsidR="00C100DD" w:rsidRPr="0011556A" w:rsidRDefault="00C100DD" w:rsidP="007F7370"/>
        </w:tc>
      </w:tr>
      <w:tr w:rsidR="00C100DD" w:rsidRPr="0011556A" w14:paraId="11CE4204" w14:textId="77777777" w:rsidTr="007F7370">
        <w:tc>
          <w:tcPr>
            <w:tcW w:w="4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CE4202" w14:textId="2CF3325B" w:rsidR="00C100DD" w:rsidRPr="00C337F1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Approved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CE4203" w14:textId="1C796C22" w:rsidR="00C100DD" w:rsidRPr="0011556A" w:rsidRDefault="00C100DD" w:rsidP="007F7370"/>
        </w:tc>
      </w:tr>
      <w:tr w:rsidR="00C100DD" w:rsidRPr="0011556A" w14:paraId="11CE4206" w14:textId="77777777" w:rsidTr="007F7370">
        <w:tc>
          <w:tcPr>
            <w:tcW w:w="89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D3D760" w14:textId="77777777" w:rsidR="008731C8" w:rsidRDefault="008731C8" w:rsidP="008731C8">
            <w:pPr>
              <w:pStyle w:val="NoSpacing"/>
              <w:rPr>
                <w:sz w:val="20"/>
              </w:rPr>
            </w:pPr>
          </w:p>
          <w:p w14:paraId="56FA3060" w14:textId="043E0065" w:rsidR="008731C8" w:rsidRPr="008731C8" w:rsidRDefault="00562B27" w:rsidP="008731C8">
            <w:pPr>
              <w:pStyle w:val="NoSpacing"/>
              <w:rPr>
                <w:szCs w:val="22"/>
              </w:rPr>
            </w:pPr>
            <w:r>
              <w:rPr>
                <w:szCs w:val="22"/>
                <w:u w:val="single"/>
              </w:rPr>
              <w:t>Contractor</w:t>
            </w:r>
            <w:r w:rsidR="008731C8" w:rsidRPr="008731C8">
              <w:rPr>
                <w:szCs w:val="22"/>
                <w:u w:val="single"/>
              </w:rPr>
              <w:t xml:space="preserve"> Change Response</w:t>
            </w:r>
          </w:p>
          <w:p w14:paraId="571EBD0C" w14:textId="5CC5C3C2" w:rsidR="008731C8" w:rsidRPr="008731C8" w:rsidRDefault="008731C8" w:rsidP="008731C8">
            <w:pPr>
              <w:pStyle w:val="NoSpacing"/>
              <w:rPr>
                <w:szCs w:val="22"/>
              </w:rPr>
            </w:pPr>
            <w:r w:rsidRPr="008731C8">
              <w:rPr>
                <w:szCs w:val="22"/>
              </w:rPr>
              <w:t xml:space="preserve">The </w:t>
            </w:r>
            <w:r w:rsidR="00562B27">
              <w:rPr>
                <w:szCs w:val="22"/>
              </w:rPr>
              <w:t>Contractor’s</w:t>
            </w:r>
            <w:r w:rsidRPr="008731C8">
              <w:rPr>
                <w:szCs w:val="22"/>
              </w:rPr>
              <w:t xml:space="preserve"> Change Response is attached </w:t>
            </w:r>
            <w:r w:rsidR="00B679BE">
              <w:rPr>
                <w:szCs w:val="22"/>
              </w:rPr>
              <w:t xml:space="preserve">at Annex B to this CCN Number 1 &lt;RESPONSE </w:t>
            </w:r>
            <w:bookmarkStart w:id="0" w:name="_GoBack"/>
            <w:bookmarkEnd w:id="0"/>
            <w:r w:rsidR="00B679BE">
              <w:rPr>
                <w:szCs w:val="22"/>
              </w:rPr>
              <w:t>REDACTED&gt;</w:t>
            </w:r>
          </w:p>
          <w:p w14:paraId="51475DF5" w14:textId="77777777" w:rsidR="008731C8" w:rsidRPr="008731C8" w:rsidRDefault="008731C8" w:rsidP="008731C8">
            <w:pPr>
              <w:pStyle w:val="NoSpacing"/>
              <w:rPr>
                <w:szCs w:val="22"/>
              </w:rPr>
            </w:pPr>
          </w:p>
          <w:p w14:paraId="39EC6FB9" w14:textId="79619CEA" w:rsidR="008731C8" w:rsidRPr="008731C8" w:rsidRDefault="00562B27" w:rsidP="008731C8">
            <w:pPr>
              <w:pStyle w:val="NoSpacing"/>
              <w:rPr>
                <w:szCs w:val="22"/>
                <w:u w:val="single"/>
              </w:rPr>
            </w:pPr>
            <w:r>
              <w:rPr>
                <w:szCs w:val="22"/>
                <w:u w:val="single"/>
              </w:rPr>
              <w:t>Contractor</w:t>
            </w:r>
            <w:r w:rsidR="008731C8" w:rsidRPr="008731C8">
              <w:rPr>
                <w:szCs w:val="22"/>
                <w:u w:val="single"/>
              </w:rPr>
              <w:t xml:space="preserve"> Privacy Note</w:t>
            </w:r>
          </w:p>
          <w:p w14:paraId="11CE4205" w14:textId="07F1B9EC" w:rsidR="008731C8" w:rsidRPr="008731C8" w:rsidRDefault="008731C8" w:rsidP="00562B27">
            <w:pPr>
              <w:pStyle w:val="NoSpacing"/>
              <w:rPr>
                <w:sz w:val="20"/>
              </w:rPr>
            </w:pPr>
            <w:r w:rsidRPr="008731C8">
              <w:rPr>
                <w:szCs w:val="22"/>
              </w:rPr>
              <w:t xml:space="preserve">A copy of the </w:t>
            </w:r>
            <w:r w:rsidR="00562B27">
              <w:rPr>
                <w:szCs w:val="22"/>
              </w:rPr>
              <w:t>Contractor’s</w:t>
            </w:r>
            <w:r w:rsidRPr="008731C8">
              <w:rPr>
                <w:szCs w:val="22"/>
              </w:rPr>
              <w:t xml:space="preserve"> privacy note is attached at Annex C to this CCN Number 1.</w:t>
            </w:r>
          </w:p>
        </w:tc>
      </w:tr>
      <w:tr w:rsidR="00C100DD" w:rsidRPr="0011556A" w14:paraId="11CE4209" w14:textId="77777777" w:rsidTr="007F7370">
        <w:tc>
          <w:tcPr>
            <w:tcW w:w="4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CE4207" w14:textId="583EA241" w:rsidR="00C100DD" w:rsidRPr="0011556A" w:rsidRDefault="00C100DD" w:rsidP="009778DA">
            <w:pPr>
              <w:rPr>
                <w:b/>
              </w:rPr>
            </w:pPr>
            <w:r>
              <w:rPr>
                <w:b/>
              </w:rPr>
              <w:t xml:space="preserve">For </w:t>
            </w:r>
            <w:r w:rsidR="009778DA">
              <w:rPr>
                <w:b/>
              </w:rPr>
              <w:t>Customer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CE4208" w14:textId="0C34E93A" w:rsidR="00C100DD" w:rsidRPr="0011556A" w:rsidRDefault="00AE4399" w:rsidP="007F7370">
            <w:pPr>
              <w:rPr>
                <w:b/>
              </w:rPr>
            </w:pPr>
            <w:r>
              <w:rPr>
                <w:b/>
              </w:rPr>
              <w:t>For Contractor</w:t>
            </w:r>
          </w:p>
        </w:tc>
      </w:tr>
      <w:tr w:rsidR="00C100DD" w:rsidRPr="0011556A" w14:paraId="11CE420C" w14:textId="77777777" w:rsidTr="007F7370">
        <w:tc>
          <w:tcPr>
            <w:tcW w:w="4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CE420A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Name: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CE420B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Name:</w:t>
            </w:r>
          </w:p>
        </w:tc>
      </w:tr>
      <w:tr w:rsidR="00C100DD" w:rsidRPr="0011556A" w14:paraId="11CE420F" w14:textId="77777777" w:rsidTr="007F7370">
        <w:tc>
          <w:tcPr>
            <w:tcW w:w="4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CE420D" w14:textId="77777777" w:rsidR="00C100DD" w:rsidRPr="0011556A" w:rsidRDefault="00C100DD" w:rsidP="007F7370">
            <w:pPr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CE420E" w14:textId="77777777" w:rsidR="00C100DD" w:rsidRPr="0011556A" w:rsidRDefault="00C100DD" w:rsidP="007F7370">
            <w:pPr>
              <w:rPr>
                <w:b/>
              </w:rPr>
            </w:pPr>
            <w:r>
              <w:rPr>
                <w:b/>
              </w:rPr>
              <w:t>Title:</w:t>
            </w:r>
          </w:p>
        </w:tc>
      </w:tr>
      <w:tr w:rsidR="00C100DD" w:rsidRPr="0011556A" w14:paraId="11CE4212" w14:textId="77777777" w:rsidTr="007F7370">
        <w:tc>
          <w:tcPr>
            <w:tcW w:w="4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CE4210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Signature: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CE4211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Signature:</w:t>
            </w:r>
          </w:p>
        </w:tc>
      </w:tr>
      <w:tr w:rsidR="00C100DD" w:rsidRPr="0011556A" w14:paraId="11CE4215" w14:textId="77777777" w:rsidTr="007F7370">
        <w:tc>
          <w:tcPr>
            <w:tcW w:w="43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1CE4213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Date: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1CE4214" w14:textId="77777777" w:rsidR="00C100DD" w:rsidRPr="0011556A" w:rsidRDefault="00C100DD" w:rsidP="007F7370">
            <w:pPr>
              <w:rPr>
                <w:b/>
              </w:rPr>
            </w:pPr>
            <w:r w:rsidRPr="0011556A">
              <w:rPr>
                <w:b/>
              </w:rPr>
              <w:t>Date:</w:t>
            </w:r>
          </w:p>
        </w:tc>
      </w:tr>
    </w:tbl>
    <w:p w14:paraId="11CE4217" w14:textId="77777777" w:rsidR="007F7370" w:rsidRDefault="007F7370" w:rsidP="001C6703"/>
    <w:sectPr w:rsidR="007F73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AF77B" w14:textId="77777777" w:rsidR="000265E0" w:rsidRDefault="000265E0">
      <w:pPr>
        <w:spacing w:before="0" w:after="0" w:line="240" w:lineRule="auto"/>
      </w:pPr>
      <w:r>
        <w:separator/>
      </w:r>
    </w:p>
  </w:endnote>
  <w:endnote w:type="continuationSeparator" w:id="0">
    <w:p w14:paraId="722E7F17" w14:textId="77777777" w:rsidR="000265E0" w:rsidRDefault="000265E0">
      <w:pPr>
        <w:spacing w:before="0" w:after="0" w:line="240" w:lineRule="auto"/>
      </w:pPr>
      <w:r>
        <w:continuationSeparator/>
      </w:r>
    </w:p>
  </w:endnote>
  <w:endnote w:type="continuationNotice" w:id="1">
    <w:p w14:paraId="18CE7462" w14:textId="77777777" w:rsidR="000265E0" w:rsidRDefault="000265E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18073" w14:textId="77777777" w:rsidR="009778DA" w:rsidRDefault="009778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71F0F" w14:textId="1C64F9B2" w:rsidR="0012792F" w:rsidRDefault="0012792F" w:rsidP="00384A01">
    <w:pPr>
      <w:pStyle w:val="Footer"/>
      <w:rPr>
        <w:sz w:val="20"/>
      </w:rPr>
    </w:pPr>
    <w:r>
      <w:rPr>
        <w:sz w:val="20"/>
      </w:rPr>
      <w:t>Service Concession Agreement Relating to the</w:t>
    </w:r>
    <w:r w:rsidR="000C4FF3">
      <w:rPr>
        <w:sz w:val="20"/>
      </w:rPr>
      <w:t xml:space="preserve"> Implementation and</w:t>
    </w:r>
    <w:r>
      <w:rPr>
        <w:sz w:val="20"/>
      </w:rPr>
      <w:t xml:space="preserve"> Administration of </w:t>
    </w:r>
    <w:r w:rsidR="000C4FF3">
      <w:rPr>
        <w:sz w:val="20"/>
      </w:rPr>
      <w:t>an</w:t>
    </w:r>
    <w:r>
      <w:rPr>
        <w:sz w:val="20"/>
      </w:rPr>
      <w:t xml:space="preserve"> </w:t>
    </w:r>
    <w:r w:rsidR="000C4FF3">
      <w:rPr>
        <w:sz w:val="20"/>
      </w:rPr>
      <w:t>Insura</w:t>
    </w:r>
    <w:r w:rsidR="006B37D2">
      <w:rPr>
        <w:sz w:val="20"/>
      </w:rPr>
      <w:t>nce-Based Tenancy Deposit Scheme</w:t>
    </w:r>
  </w:p>
  <w:p w14:paraId="1C61DEC9" w14:textId="012FCAF5" w:rsidR="00A550BB" w:rsidRPr="00EE02A0" w:rsidRDefault="00A550BB" w:rsidP="00EE02A0">
    <w:pPr>
      <w:pStyle w:val="Footer"/>
      <w:rPr>
        <w:sz w:val="20"/>
      </w:rPr>
    </w:pPr>
    <w:r>
      <w:rPr>
        <w:sz w:val="20"/>
      </w:rPr>
      <w:t>CCN_01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4A62D" w14:textId="77777777" w:rsidR="009778DA" w:rsidRDefault="009778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328AE" w14:textId="77777777" w:rsidR="000265E0" w:rsidRDefault="000265E0">
      <w:pPr>
        <w:spacing w:before="0" w:after="0" w:line="240" w:lineRule="auto"/>
      </w:pPr>
      <w:r>
        <w:separator/>
      </w:r>
    </w:p>
  </w:footnote>
  <w:footnote w:type="continuationSeparator" w:id="0">
    <w:p w14:paraId="7F2EF689" w14:textId="77777777" w:rsidR="000265E0" w:rsidRDefault="000265E0">
      <w:pPr>
        <w:spacing w:before="0" w:after="0" w:line="240" w:lineRule="auto"/>
      </w:pPr>
      <w:r>
        <w:continuationSeparator/>
      </w:r>
    </w:p>
  </w:footnote>
  <w:footnote w:type="continuationNotice" w:id="1">
    <w:p w14:paraId="00CD9FE2" w14:textId="77777777" w:rsidR="000265E0" w:rsidRDefault="000265E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65DD7" w14:textId="77777777" w:rsidR="009778DA" w:rsidRDefault="009778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B2767" w14:textId="77777777" w:rsidR="009778DA" w:rsidRDefault="009778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A1410" w14:textId="77777777" w:rsidR="009778DA" w:rsidRDefault="009778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5B5A"/>
    <w:multiLevelType w:val="hybridMultilevel"/>
    <w:tmpl w:val="88BE6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A56D5"/>
    <w:multiLevelType w:val="hybridMultilevel"/>
    <w:tmpl w:val="FEF25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24216E"/>
    <w:multiLevelType w:val="hybridMultilevel"/>
    <w:tmpl w:val="48EE5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1D4E73"/>
    <w:multiLevelType w:val="hybridMultilevel"/>
    <w:tmpl w:val="C87E1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2A7936"/>
    <w:multiLevelType w:val="hybridMultilevel"/>
    <w:tmpl w:val="B51098E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2A6A0B"/>
    <w:multiLevelType w:val="hybridMultilevel"/>
    <w:tmpl w:val="C7C2FB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A1A4A"/>
    <w:multiLevelType w:val="hybridMultilevel"/>
    <w:tmpl w:val="4C3A9B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0DD"/>
    <w:rsid w:val="00007879"/>
    <w:rsid w:val="000265E0"/>
    <w:rsid w:val="0006170F"/>
    <w:rsid w:val="0008075A"/>
    <w:rsid w:val="000A6A6B"/>
    <w:rsid w:val="000B00BC"/>
    <w:rsid w:val="000B5DB3"/>
    <w:rsid w:val="000C2783"/>
    <w:rsid w:val="000C4FF3"/>
    <w:rsid w:val="000D5667"/>
    <w:rsid w:val="00106D2B"/>
    <w:rsid w:val="0012792F"/>
    <w:rsid w:val="00155543"/>
    <w:rsid w:val="00177AA4"/>
    <w:rsid w:val="00190137"/>
    <w:rsid w:val="00196997"/>
    <w:rsid w:val="001A174E"/>
    <w:rsid w:val="001A66D4"/>
    <w:rsid w:val="001B2A5D"/>
    <w:rsid w:val="001C6703"/>
    <w:rsid w:val="001F7151"/>
    <w:rsid w:val="00262629"/>
    <w:rsid w:val="00271EC9"/>
    <w:rsid w:val="0028229E"/>
    <w:rsid w:val="002D1237"/>
    <w:rsid w:val="00300DB5"/>
    <w:rsid w:val="00343B39"/>
    <w:rsid w:val="00384A01"/>
    <w:rsid w:val="003A341F"/>
    <w:rsid w:val="003C5E4D"/>
    <w:rsid w:val="003E7305"/>
    <w:rsid w:val="00425543"/>
    <w:rsid w:val="004276F6"/>
    <w:rsid w:val="004348F8"/>
    <w:rsid w:val="0044122E"/>
    <w:rsid w:val="004559B6"/>
    <w:rsid w:val="004A44CA"/>
    <w:rsid w:val="004B4A37"/>
    <w:rsid w:val="004E0BF2"/>
    <w:rsid w:val="00537893"/>
    <w:rsid w:val="00556D76"/>
    <w:rsid w:val="0056265E"/>
    <w:rsid w:val="00562B27"/>
    <w:rsid w:val="005C04B8"/>
    <w:rsid w:val="006019F8"/>
    <w:rsid w:val="0060408F"/>
    <w:rsid w:val="00605BBB"/>
    <w:rsid w:val="00642817"/>
    <w:rsid w:val="00666A9B"/>
    <w:rsid w:val="00692C9C"/>
    <w:rsid w:val="006B37D2"/>
    <w:rsid w:val="006B3F3B"/>
    <w:rsid w:val="006C4B3C"/>
    <w:rsid w:val="006C62AD"/>
    <w:rsid w:val="006E7063"/>
    <w:rsid w:val="00720B39"/>
    <w:rsid w:val="00766234"/>
    <w:rsid w:val="00780B44"/>
    <w:rsid w:val="00787139"/>
    <w:rsid w:val="00796DD1"/>
    <w:rsid w:val="007C7935"/>
    <w:rsid w:val="007F260A"/>
    <w:rsid w:val="007F7370"/>
    <w:rsid w:val="00820DB3"/>
    <w:rsid w:val="0083407B"/>
    <w:rsid w:val="00846406"/>
    <w:rsid w:val="00850B4C"/>
    <w:rsid w:val="00862C1F"/>
    <w:rsid w:val="00866F29"/>
    <w:rsid w:val="00872185"/>
    <w:rsid w:val="008731C8"/>
    <w:rsid w:val="008A208B"/>
    <w:rsid w:val="008B325A"/>
    <w:rsid w:val="00944DED"/>
    <w:rsid w:val="00946A3B"/>
    <w:rsid w:val="009778DA"/>
    <w:rsid w:val="00980937"/>
    <w:rsid w:val="00994FE5"/>
    <w:rsid w:val="009C045B"/>
    <w:rsid w:val="00A03F2F"/>
    <w:rsid w:val="00A17FDF"/>
    <w:rsid w:val="00A3034E"/>
    <w:rsid w:val="00A313CB"/>
    <w:rsid w:val="00A550BB"/>
    <w:rsid w:val="00A57743"/>
    <w:rsid w:val="00AB026A"/>
    <w:rsid w:val="00AD7BC6"/>
    <w:rsid w:val="00AE4399"/>
    <w:rsid w:val="00B001DA"/>
    <w:rsid w:val="00B10FF4"/>
    <w:rsid w:val="00B1798D"/>
    <w:rsid w:val="00B45069"/>
    <w:rsid w:val="00B53DD5"/>
    <w:rsid w:val="00B679BE"/>
    <w:rsid w:val="00B96B31"/>
    <w:rsid w:val="00BE5067"/>
    <w:rsid w:val="00C050F2"/>
    <w:rsid w:val="00C100DD"/>
    <w:rsid w:val="00C11488"/>
    <w:rsid w:val="00C26699"/>
    <w:rsid w:val="00C337F1"/>
    <w:rsid w:val="00C3727D"/>
    <w:rsid w:val="00C60F4A"/>
    <w:rsid w:val="00C80B13"/>
    <w:rsid w:val="00CF0B91"/>
    <w:rsid w:val="00D54241"/>
    <w:rsid w:val="00D60828"/>
    <w:rsid w:val="00D8639A"/>
    <w:rsid w:val="00DA2E02"/>
    <w:rsid w:val="00DD1B3D"/>
    <w:rsid w:val="00DD75CE"/>
    <w:rsid w:val="00E14DEA"/>
    <w:rsid w:val="00E16A04"/>
    <w:rsid w:val="00E312EC"/>
    <w:rsid w:val="00E66061"/>
    <w:rsid w:val="00E70F8E"/>
    <w:rsid w:val="00E90227"/>
    <w:rsid w:val="00EE02A0"/>
    <w:rsid w:val="00F6564F"/>
    <w:rsid w:val="00F87691"/>
    <w:rsid w:val="00FA473D"/>
    <w:rsid w:val="00FA7721"/>
    <w:rsid w:val="00FC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1CE41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0DD"/>
    <w:pPr>
      <w:spacing w:before="120" w:after="240" w:line="360" w:lineRule="auto"/>
      <w:jc w:val="both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00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00DD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C100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00DD"/>
    <w:rPr>
      <w:rFonts w:ascii="Arial" w:eastAsia="Times New Roman" w:hAnsi="Arial" w:cs="Times New Roman"/>
      <w:szCs w:val="20"/>
    </w:rPr>
  </w:style>
  <w:style w:type="paragraph" w:customStyle="1" w:styleId="Body">
    <w:name w:val="Body"/>
    <w:basedOn w:val="Normal"/>
    <w:uiPriority w:val="99"/>
    <w:rsid w:val="00C100DD"/>
    <w:rPr>
      <w:rFonts w:cs="Arial"/>
    </w:rPr>
  </w:style>
  <w:style w:type="paragraph" w:styleId="ListParagraph">
    <w:name w:val="List Paragraph"/>
    <w:basedOn w:val="Normal"/>
    <w:uiPriority w:val="34"/>
    <w:qFormat/>
    <w:rsid w:val="007F7370"/>
    <w:pPr>
      <w:ind w:left="720"/>
      <w:contextualSpacing/>
    </w:pPr>
  </w:style>
  <w:style w:type="paragraph" w:styleId="NoSpacing">
    <w:name w:val="No Spacing"/>
    <w:uiPriority w:val="1"/>
    <w:qFormat/>
    <w:rsid w:val="00872185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450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506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5069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0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069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06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06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0DD"/>
    <w:pPr>
      <w:spacing w:before="120" w:after="240" w:line="360" w:lineRule="auto"/>
      <w:jc w:val="both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00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00DD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C100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00DD"/>
    <w:rPr>
      <w:rFonts w:ascii="Arial" w:eastAsia="Times New Roman" w:hAnsi="Arial" w:cs="Times New Roman"/>
      <w:szCs w:val="20"/>
    </w:rPr>
  </w:style>
  <w:style w:type="paragraph" w:customStyle="1" w:styleId="Body">
    <w:name w:val="Body"/>
    <w:basedOn w:val="Normal"/>
    <w:uiPriority w:val="99"/>
    <w:rsid w:val="00C100DD"/>
    <w:rPr>
      <w:rFonts w:cs="Arial"/>
    </w:rPr>
  </w:style>
  <w:style w:type="paragraph" w:styleId="ListParagraph">
    <w:name w:val="List Paragraph"/>
    <w:basedOn w:val="Normal"/>
    <w:uiPriority w:val="34"/>
    <w:qFormat/>
    <w:rsid w:val="007F7370"/>
    <w:pPr>
      <w:ind w:left="720"/>
      <w:contextualSpacing/>
    </w:pPr>
  </w:style>
  <w:style w:type="paragraph" w:styleId="NoSpacing">
    <w:name w:val="No Spacing"/>
    <w:uiPriority w:val="1"/>
    <w:qFormat/>
    <w:rsid w:val="00872185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450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506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5069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0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069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06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06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270c081-d9f3-48ae-83c7-c2320a8ca25c"/>
</file>

<file path=customXml/itemProps1.xml><?xml version="1.0" encoding="utf-8"?>
<ds:datastoreItem xmlns:ds="http://schemas.openxmlformats.org/officeDocument/2006/customXml" ds:itemID="{A9989996-4B0C-4133-A593-992EA2D9EF3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Fernandes-Lundy</dc:creator>
  <cp:lastModifiedBy>pfarlow1</cp:lastModifiedBy>
  <cp:revision>28</cp:revision>
  <dcterms:created xsi:type="dcterms:W3CDTF">2016-11-09T11:36:00Z</dcterms:created>
  <dcterms:modified xsi:type="dcterms:W3CDTF">2018-08-10T14:11:00Z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c8831e24-4e7f-4be4-9b5b-2a1f0c114f0a</vt:lpwstr>
  </property>
  <property fmtid="{D5CDD505-2E9C-101B-9397-08002B2CF9AE}" pid="3" name="bjSaver">
    <vt:lpwstr>pf21UD3tRvKoOe1MyOD5BEqIc1mNYKpX</vt:lpwstr>
  </property>
  <property fmtid="{D5CDD505-2E9C-101B-9397-08002B2CF9AE}" pid="4" name="bjDocumentSecurityLabel">
    <vt:lpwstr>No Marking</vt:lpwstr>
  </property>
</Properties>
</file>